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6BB" w:rsidRDefault="008376BB" w:rsidP="008376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6BB">
        <w:rPr>
          <w:rFonts w:ascii="Times New Roman" w:hAnsi="Times New Roman" w:cs="Times New Roman"/>
          <w:b/>
          <w:sz w:val="28"/>
          <w:szCs w:val="28"/>
        </w:rPr>
        <w:t>«Весенняя Неделя Добра»</w:t>
      </w:r>
    </w:p>
    <w:p w:rsidR="008376BB" w:rsidRPr="008376BB" w:rsidRDefault="008376BB" w:rsidP="008376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376BB">
        <w:rPr>
          <w:rFonts w:ascii="Times New Roman" w:hAnsi="Times New Roman" w:cs="Times New Roman"/>
          <w:b/>
          <w:i/>
          <w:sz w:val="28"/>
          <w:szCs w:val="28"/>
        </w:rPr>
        <w:t>«Мы вместе созда</w:t>
      </w:r>
      <w:r>
        <w:rPr>
          <w:rFonts w:ascii="Times New Roman" w:hAnsi="Times New Roman" w:cs="Times New Roman"/>
          <w:b/>
          <w:i/>
          <w:sz w:val="28"/>
          <w:szCs w:val="28"/>
        </w:rPr>
        <w:t>ем наше будущее!»</w:t>
      </w:r>
    </w:p>
    <w:p w:rsidR="008376BB" w:rsidRPr="008376BB" w:rsidRDefault="008376BB" w:rsidP="008376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6BB">
        <w:rPr>
          <w:rFonts w:ascii="Times New Roman" w:hAnsi="Times New Roman" w:cs="Times New Roman"/>
          <w:sz w:val="28"/>
          <w:szCs w:val="28"/>
        </w:rPr>
        <w:t xml:space="preserve">C 20 по 27 апреля 2019 года в 23-й раз проводится ежегодная общероссийская добровольческая акция «Весенняя Неделя Добра» (далее – ВНД 2019) под общим девизом «Мы вместе создаем наше будущее!». </w:t>
      </w: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6BB">
        <w:rPr>
          <w:rFonts w:ascii="Times New Roman" w:hAnsi="Times New Roman" w:cs="Times New Roman"/>
          <w:sz w:val="28"/>
          <w:szCs w:val="28"/>
        </w:rPr>
        <w:t>Весенняя Неделя Добра проводится с целью распространения идей, ценностей и практики добровольчества, активизации созидательного добровольческого потенциала, вовлечения молодежи в социальную практику, укрепления сотрудничества между институтами гражданского общества и органами государственной власти, органами местного самоуправления в совместном решении социальных проблем, консолидации общественно-государственных усилий в совместном решении социальных проблем общества.</w:t>
      </w: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76BB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ВНД–2019 наряду с традиционными являются укрепление </w:t>
      </w:r>
      <w:proofErr w:type="spellStart"/>
      <w:r w:rsidRPr="008376BB">
        <w:rPr>
          <w:rFonts w:ascii="Times New Roman" w:hAnsi="Times New Roman" w:cs="Times New Roman"/>
          <w:sz w:val="28"/>
          <w:szCs w:val="28"/>
        </w:rPr>
        <w:t>межпоколенческих</w:t>
      </w:r>
      <w:proofErr w:type="spellEnd"/>
      <w:r w:rsidRPr="008376BB">
        <w:rPr>
          <w:rFonts w:ascii="Times New Roman" w:hAnsi="Times New Roman" w:cs="Times New Roman"/>
          <w:sz w:val="28"/>
          <w:szCs w:val="28"/>
        </w:rPr>
        <w:t xml:space="preserve"> связей, проведение мероприятий, в том числе организуемых совместно добровольцами серебряного возраста и молодыми добровольцами, посвященных помощи ветеранам Великой Отечественной войны и заботе о них, деятельность, осуществляемая добровольцами, в том числе в социально ориентированных организациях.</w:t>
      </w:r>
      <w:proofErr w:type="gramEnd"/>
      <w:r w:rsidRPr="008376BB">
        <w:rPr>
          <w:rFonts w:ascii="Times New Roman" w:hAnsi="Times New Roman" w:cs="Times New Roman"/>
          <w:sz w:val="28"/>
          <w:szCs w:val="28"/>
        </w:rPr>
        <w:t xml:space="preserve"> В рамках проведения мероприятий приветствуется проведение форумов, конференций, круглых столов, семинаров, </w:t>
      </w:r>
      <w:proofErr w:type="spellStart"/>
      <w:r w:rsidRPr="008376BB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8376BB">
        <w:rPr>
          <w:rFonts w:ascii="Times New Roman" w:hAnsi="Times New Roman" w:cs="Times New Roman"/>
          <w:sz w:val="28"/>
          <w:szCs w:val="28"/>
        </w:rPr>
        <w:t xml:space="preserve"> по обсуждению и поиску решений для снятия барьеров, препятствующих осуществлению добровольческой деятельности, выстраиванию партнерских отношений с органами государственной власти и бизнес сектором в области развития добровольчества.</w:t>
      </w: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6BB">
        <w:rPr>
          <w:rFonts w:ascii="Times New Roman" w:hAnsi="Times New Roman" w:cs="Times New Roman"/>
          <w:sz w:val="28"/>
          <w:szCs w:val="28"/>
        </w:rPr>
        <w:t xml:space="preserve">Программа мероприятий ВНД–2019 ежегодно формируется на основе десятков тысяч территориальных и локальных добровольческих мероприятий, проектов и акций, включающих благоустройство школьных территорий, посадку деревьев, уборку скверов и парков, проведение благотворительных концертов, оказание адресной помощи детям, пожилым и одиноким людям, сбор вещей, книг, игрушек, денежных средств и других </w:t>
      </w:r>
      <w:proofErr w:type="spellStart"/>
      <w:r w:rsidRPr="008376BB">
        <w:rPr>
          <w:rFonts w:ascii="Times New Roman" w:hAnsi="Times New Roman" w:cs="Times New Roman"/>
          <w:sz w:val="28"/>
          <w:szCs w:val="28"/>
        </w:rPr>
        <w:t>мероприятий</w:t>
      </w:r>
      <w:proofErr w:type="gramStart"/>
      <w:r w:rsidRPr="008376BB">
        <w:rPr>
          <w:rFonts w:ascii="Times New Roman" w:hAnsi="Times New Roman" w:cs="Times New Roman"/>
          <w:sz w:val="28"/>
          <w:szCs w:val="28"/>
        </w:rPr>
        <w:t>C</w:t>
      </w:r>
      <w:proofErr w:type="spellEnd"/>
      <w:proofErr w:type="gramEnd"/>
      <w:r w:rsidRPr="008376BB">
        <w:rPr>
          <w:rFonts w:ascii="Times New Roman" w:hAnsi="Times New Roman" w:cs="Times New Roman"/>
          <w:sz w:val="28"/>
          <w:szCs w:val="28"/>
        </w:rPr>
        <w:t xml:space="preserve"> 20 по 27 апреля 2019 года в 23-й раз проводится ежегодная общероссийская добровольческая акция «Весенняя Неделя Добра» (далее – ВНД 2019) под общим девизом «Мы вместе создаем наше будущее!». </w:t>
      </w: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6BB">
        <w:rPr>
          <w:rFonts w:ascii="Times New Roman" w:hAnsi="Times New Roman" w:cs="Times New Roman"/>
          <w:sz w:val="28"/>
          <w:szCs w:val="28"/>
        </w:rPr>
        <w:t>Весенняя Неделя Добра проводится с целью распространения идей, ценностей и практики добровольчества, активизации созидательного добровольческого потенциала, вовлечения молодежи в социальную практику, укрепления сотрудничества между институтами гражданского общества и органами государственной власти, органами местного самоуправления в совместном решении социальных проблем, консолидации общественно-государственных усилий в совместном решении социальных проблем общества.</w:t>
      </w:r>
    </w:p>
    <w:p w:rsidR="008376BB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76BB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ВНД–2019 наряду с традиционными являются укрепление </w:t>
      </w:r>
      <w:proofErr w:type="spellStart"/>
      <w:r w:rsidRPr="008376BB">
        <w:rPr>
          <w:rFonts w:ascii="Times New Roman" w:hAnsi="Times New Roman" w:cs="Times New Roman"/>
          <w:sz w:val="28"/>
          <w:szCs w:val="28"/>
        </w:rPr>
        <w:t>межпоколенческих</w:t>
      </w:r>
      <w:proofErr w:type="spellEnd"/>
      <w:r w:rsidRPr="008376BB">
        <w:rPr>
          <w:rFonts w:ascii="Times New Roman" w:hAnsi="Times New Roman" w:cs="Times New Roman"/>
          <w:sz w:val="28"/>
          <w:szCs w:val="28"/>
        </w:rPr>
        <w:t xml:space="preserve"> связей, проведение мероприятий, в том числе организуемых совместно добровольцами серебряного возраста и молодыми добровольцами, посвященных помощи ветеранам Великой Отечественной войны и заботе о них, деятельность, осуществляемая добровольцами, в том числе в </w:t>
      </w:r>
      <w:r w:rsidRPr="008376BB">
        <w:rPr>
          <w:rFonts w:ascii="Times New Roman" w:hAnsi="Times New Roman" w:cs="Times New Roman"/>
          <w:sz w:val="28"/>
          <w:szCs w:val="28"/>
        </w:rPr>
        <w:lastRenderedPageBreak/>
        <w:t>социально ориентированных организациях.</w:t>
      </w:r>
      <w:proofErr w:type="gramEnd"/>
      <w:r w:rsidRPr="008376BB">
        <w:rPr>
          <w:rFonts w:ascii="Times New Roman" w:hAnsi="Times New Roman" w:cs="Times New Roman"/>
          <w:sz w:val="28"/>
          <w:szCs w:val="28"/>
        </w:rPr>
        <w:t xml:space="preserve"> В рамках проведения мероприятий приветствуется проведение форумов, конференций, круглых столов, семинаров, </w:t>
      </w:r>
      <w:proofErr w:type="spellStart"/>
      <w:r w:rsidRPr="008376BB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8376BB">
        <w:rPr>
          <w:rFonts w:ascii="Times New Roman" w:hAnsi="Times New Roman" w:cs="Times New Roman"/>
          <w:sz w:val="28"/>
          <w:szCs w:val="28"/>
        </w:rPr>
        <w:t xml:space="preserve"> по обсуждению и поиску решений для снятия барьеров, препятствующих осуществлению добровольческой деятельности, выстраиванию партнерских отношений с органами государственной власти и бизнес сектором в области развития добровольчества.</w:t>
      </w:r>
    </w:p>
    <w:p w:rsidR="003001DF" w:rsidRPr="008376BB" w:rsidRDefault="008376BB" w:rsidP="00837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6BB">
        <w:rPr>
          <w:rFonts w:ascii="Times New Roman" w:hAnsi="Times New Roman" w:cs="Times New Roman"/>
          <w:sz w:val="28"/>
          <w:szCs w:val="28"/>
        </w:rPr>
        <w:t>Программа мероприятий ВНД–2019 ежегодно формируется на основе десятков тысяч территориальных и локальных добровольческих мероприятий, проектов и акций, включающих благоустройство школьных территорий, посадку деревьев, уборку скверов и парков, проведение благотворительных концертов, оказание адресной помощи детям, пожилым и одиноким людям, сбор вещей, книг, игрушек, денежных средств и других мероприятий</w:t>
      </w:r>
    </w:p>
    <w:sectPr w:rsidR="003001DF" w:rsidRPr="008376BB" w:rsidSect="008376B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76BB"/>
    <w:rsid w:val="003001DF"/>
    <w:rsid w:val="008376BB"/>
    <w:rsid w:val="00EF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2019-04-05T05:21:00Z</dcterms:created>
  <dcterms:modified xsi:type="dcterms:W3CDTF">2019-04-05T05:22:00Z</dcterms:modified>
</cp:coreProperties>
</file>